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193" w:rsidRPr="00871193" w:rsidRDefault="00871193" w:rsidP="00871193">
      <w:pPr>
        <w:spacing w:after="0" w:line="240" w:lineRule="auto"/>
        <w:jc w:val="center"/>
        <w:rPr>
          <w:rFonts w:ascii="Times New Roman" w:eastAsia="Times New Roman" w:hAnsi="Times New Roman" w:cs="Times New Roman"/>
          <w:sz w:val="24"/>
          <w:szCs w:val="24"/>
        </w:rPr>
      </w:pPr>
      <w:r w:rsidRPr="00871193">
        <w:rPr>
          <w:rFonts w:ascii="Arial" w:eastAsia="Times New Roman" w:hAnsi="Arial" w:cs="Arial"/>
          <w:b/>
          <w:bCs/>
          <w:color w:val="000000"/>
          <w:sz w:val="24"/>
          <w:szCs w:val="24"/>
        </w:rPr>
        <w:t>Oswego Heritage Council, Inc.</w:t>
      </w:r>
    </w:p>
    <w:p w:rsidR="00871193" w:rsidRPr="00871193" w:rsidRDefault="00871193" w:rsidP="00871193">
      <w:pPr>
        <w:spacing w:after="0" w:line="240" w:lineRule="auto"/>
        <w:jc w:val="center"/>
        <w:rPr>
          <w:rFonts w:ascii="Times New Roman" w:eastAsia="Times New Roman" w:hAnsi="Times New Roman" w:cs="Times New Roman"/>
          <w:sz w:val="24"/>
          <w:szCs w:val="24"/>
        </w:rPr>
      </w:pPr>
      <w:r w:rsidRPr="00871193">
        <w:rPr>
          <w:rFonts w:ascii="Arial" w:eastAsia="Times New Roman" w:hAnsi="Arial" w:cs="Arial"/>
          <w:b/>
          <w:bCs/>
          <w:color w:val="000000"/>
          <w:sz w:val="24"/>
          <w:szCs w:val="24"/>
        </w:rPr>
        <w:t>BOARD OF DIRECTORS, STAFF</w:t>
      </w:r>
    </w:p>
    <w:p w:rsidR="00871193" w:rsidRPr="00871193" w:rsidRDefault="00871193" w:rsidP="00871193">
      <w:pPr>
        <w:spacing w:after="0" w:line="240" w:lineRule="auto"/>
        <w:jc w:val="center"/>
        <w:rPr>
          <w:rFonts w:ascii="Times New Roman" w:eastAsia="Times New Roman" w:hAnsi="Times New Roman" w:cs="Times New Roman"/>
          <w:sz w:val="24"/>
          <w:szCs w:val="24"/>
        </w:rPr>
      </w:pPr>
      <w:r w:rsidRPr="00871193">
        <w:rPr>
          <w:rFonts w:ascii="Arial" w:eastAsia="Times New Roman" w:hAnsi="Arial" w:cs="Arial"/>
          <w:b/>
          <w:bCs/>
          <w:color w:val="000000"/>
          <w:sz w:val="24"/>
          <w:szCs w:val="24"/>
        </w:rPr>
        <w:t>AND RELATED PARTIES ANTI-HARASSMENT POLICY</w:t>
      </w:r>
    </w:p>
    <w:p w:rsidR="00871193" w:rsidRPr="00871193" w:rsidRDefault="00871193" w:rsidP="00871193">
      <w:pPr>
        <w:spacing w:after="0" w:line="240" w:lineRule="auto"/>
        <w:rPr>
          <w:rFonts w:ascii="Times New Roman" w:eastAsia="Times New Roman" w:hAnsi="Times New Roman" w:cs="Times New Roman"/>
          <w:sz w:val="24"/>
          <w:szCs w:val="24"/>
        </w:rPr>
      </w:pPr>
    </w:p>
    <w:p w:rsidR="00871193" w:rsidRPr="00871193" w:rsidRDefault="00871193" w:rsidP="00871193">
      <w:pPr>
        <w:spacing w:after="0" w:line="240" w:lineRule="auto"/>
        <w:rPr>
          <w:rFonts w:ascii="Times New Roman" w:eastAsia="Times New Roman" w:hAnsi="Times New Roman" w:cs="Times New Roman"/>
          <w:sz w:val="24"/>
          <w:szCs w:val="24"/>
        </w:rPr>
      </w:pPr>
      <w:r w:rsidRPr="00871193">
        <w:rPr>
          <w:rFonts w:ascii="Arial" w:eastAsia="Times New Roman" w:hAnsi="Arial" w:cs="Arial"/>
          <w:color w:val="000000"/>
          <w:sz w:val="24"/>
          <w:szCs w:val="24"/>
        </w:rPr>
        <w:t xml:space="preserve">All </w:t>
      </w:r>
      <w:r>
        <w:rPr>
          <w:rFonts w:ascii="Arial" w:eastAsia="Times New Roman" w:hAnsi="Arial" w:cs="Arial"/>
          <w:color w:val="000000"/>
          <w:sz w:val="24"/>
          <w:szCs w:val="24"/>
        </w:rPr>
        <w:t xml:space="preserve">Oswego Heritage Council, Inc. </w:t>
      </w:r>
      <w:proofErr w:type="gramStart"/>
      <w:r>
        <w:rPr>
          <w:rFonts w:ascii="Arial" w:eastAsia="Times New Roman" w:hAnsi="Arial" w:cs="Arial"/>
          <w:color w:val="000000"/>
          <w:sz w:val="24"/>
          <w:szCs w:val="24"/>
        </w:rPr>
        <w:t>(”OHC</w:t>
      </w:r>
      <w:proofErr w:type="gramEnd"/>
      <w:r>
        <w:rPr>
          <w:rFonts w:ascii="Arial" w:eastAsia="Times New Roman" w:hAnsi="Arial" w:cs="Arial"/>
          <w:color w:val="000000"/>
          <w:sz w:val="24"/>
          <w:szCs w:val="24"/>
        </w:rPr>
        <w:t>”)</w:t>
      </w:r>
      <w:r w:rsidRPr="00871193">
        <w:rPr>
          <w:rFonts w:ascii="Arial" w:eastAsia="Times New Roman" w:hAnsi="Arial" w:cs="Arial"/>
          <w:color w:val="000000"/>
          <w:sz w:val="24"/>
          <w:szCs w:val="24"/>
        </w:rPr>
        <w:t xml:space="preserve"> staff, members of the Board of Directors, persons appointed to any committee of the Board of Directors, vendors, and all other persons in anyway affiliated with </w:t>
      </w:r>
      <w:r>
        <w:rPr>
          <w:rFonts w:ascii="Arial" w:eastAsia="Times New Roman" w:hAnsi="Arial" w:cs="Arial"/>
          <w:color w:val="000000"/>
          <w:sz w:val="24"/>
          <w:szCs w:val="24"/>
        </w:rPr>
        <w:t>Oswego Heritage Council</w:t>
      </w:r>
      <w:r w:rsidRPr="00871193">
        <w:rPr>
          <w:rFonts w:ascii="Arial" w:eastAsia="Times New Roman" w:hAnsi="Arial" w:cs="Arial"/>
          <w:color w:val="000000"/>
          <w:sz w:val="24"/>
          <w:szCs w:val="24"/>
        </w:rPr>
        <w:t xml:space="preserve">, including persons affiliated in any way with </w:t>
      </w:r>
      <w:r>
        <w:rPr>
          <w:rFonts w:ascii="Arial" w:eastAsia="Times New Roman" w:hAnsi="Arial" w:cs="Arial"/>
          <w:color w:val="000000"/>
          <w:sz w:val="24"/>
          <w:szCs w:val="24"/>
        </w:rPr>
        <w:t>OHC</w:t>
      </w:r>
      <w:r w:rsidRPr="00871193">
        <w:rPr>
          <w:rFonts w:ascii="Arial" w:eastAsia="Times New Roman" w:hAnsi="Arial" w:cs="Arial"/>
          <w:color w:val="000000"/>
          <w:sz w:val="24"/>
          <w:szCs w:val="24"/>
        </w:rPr>
        <w:t xml:space="preserve">, (“Related Parties”) deserve to be treated with dignity and respect by members of the </w:t>
      </w:r>
      <w:r>
        <w:rPr>
          <w:rFonts w:ascii="Arial" w:eastAsia="Times New Roman" w:hAnsi="Arial" w:cs="Arial"/>
          <w:color w:val="000000"/>
          <w:sz w:val="24"/>
          <w:szCs w:val="24"/>
        </w:rPr>
        <w:t>OHC</w:t>
      </w:r>
      <w:r w:rsidRPr="00871193">
        <w:rPr>
          <w:rFonts w:ascii="Arial" w:eastAsia="Times New Roman" w:hAnsi="Arial" w:cs="Arial"/>
          <w:vanish/>
          <w:color w:val="000000"/>
          <w:sz w:val="24"/>
          <w:szCs w:val="24"/>
        </w:rPr>
        <w:t>XXXX</w:t>
      </w:r>
      <w:r w:rsidRPr="00871193">
        <w:rPr>
          <w:rFonts w:ascii="Arial" w:eastAsia="Times New Roman" w:hAnsi="Arial" w:cs="Arial"/>
          <w:color w:val="000000"/>
          <w:sz w:val="24"/>
          <w:szCs w:val="24"/>
        </w:rPr>
        <w:t xml:space="preserve"> Board of Directors (“Directors”). As such, </w:t>
      </w:r>
      <w:r>
        <w:rPr>
          <w:rFonts w:ascii="Arial" w:eastAsia="Times New Roman" w:hAnsi="Arial" w:cs="Arial"/>
          <w:color w:val="000000"/>
          <w:sz w:val="24"/>
          <w:szCs w:val="24"/>
        </w:rPr>
        <w:t>OHC</w:t>
      </w:r>
      <w:r w:rsidRPr="00871193">
        <w:rPr>
          <w:rFonts w:ascii="Arial" w:eastAsia="Times New Roman" w:hAnsi="Arial" w:cs="Arial"/>
          <w:color w:val="000000"/>
          <w:sz w:val="24"/>
          <w:szCs w:val="24"/>
        </w:rPr>
        <w:t xml:space="preserve"> is committed to providing an environment and encouraging interactions that are free from harassment, intimidation and coercion based on or related to an individual’s race, color, gender, religion, national origin (including ancestry), age, disability, Veteran status, marital or familial status, sexual orientation, gender identity or expression, genetic information, political affiliation, personal appearance, matriculation or any other classification protected by applicable law. To that end, </w:t>
      </w:r>
      <w:r>
        <w:rPr>
          <w:rFonts w:ascii="Arial" w:eastAsia="Times New Roman" w:hAnsi="Arial" w:cs="Arial"/>
          <w:color w:val="000000"/>
          <w:sz w:val="24"/>
          <w:szCs w:val="24"/>
        </w:rPr>
        <w:t>OHC</w:t>
      </w:r>
      <w:r w:rsidRPr="00871193">
        <w:rPr>
          <w:rFonts w:ascii="Arial" w:eastAsia="Times New Roman" w:hAnsi="Arial" w:cs="Arial"/>
          <w:color w:val="000000"/>
          <w:sz w:val="24"/>
          <w:szCs w:val="24"/>
        </w:rPr>
        <w:t xml:space="preserve"> is also committed to providing an environment that fosters and promotes professional interactions and respect among colleagues. The </w:t>
      </w:r>
      <w:r>
        <w:rPr>
          <w:rFonts w:ascii="Arial" w:eastAsia="Times New Roman" w:hAnsi="Arial" w:cs="Arial"/>
          <w:color w:val="000000"/>
          <w:sz w:val="24"/>
          <w:szCs w:val="24"/>
        </w:rPr>
        <w:t>OHC</w:t>
      </w:r>
      <w:r w:rsidRPr="00871193">
        <w:rPr>
          <w:rFonts w:ascii="Arial" w:eastAsia="Times New Roman" w:hAnsi="Arial" w:cs="Arial"/>
          <w:color w:val="000000"/>
          <w:sz w:val="24"/>
          <w:szCs w:val="24"/>
        </w:rPr>
        <w:t xml:space="preserve"> Board of Directors has adopted this policy governing conduct of the members of the Board of Directors, Staff and Related Parties.</w:t>
      </w:r>
    </w:p>
    <w:p w:rsidR="00871193" w:rsidRPr="00871193" w:rsidRDefault="00871193" w:rsidP="00871193">
      <w:pPr>
        <w:spacing w:after="0" w:line="240" w:lineRule="auto"/>
        <w:rPr>
          <w:rFonts w:ascii="Times New Roman" w:eastAsia="Times New Roman" w:hAnsi="Times New Roman" w:cs="Times New Roman"/>
          <w:sz w:val="24"/>
          <w:szCs w:val="24"/>
        </w:rPr>
      </w:pPr>
    </w:p>
    <w:p w:rsidR="00871193" w:rsidRPr="00871193" w:rsidRDefault="00871193" w:rsidP="00871193">
      <w:pPr>
        <w:spacing w:after="0" w:line="240" w:lineRule="auto"/>
        <w:rPr>
          <w:rFonts w:ascii="Times New Roman" w:eastAsia="Times New Roman" w:hAnsi="Times New Roman" w:cs="Times New Roman"/>
          <w:sz w:val="24"/>
          <w:szCs w:val="24"/>
        </w:rPr>
      </w:pPr>
      <w:r w:rsidRPr="00871193">
        <w:rPr>
          <w:rFonts w:ascii="Arial" w:eastAsia="Times New Roman" w:hAnsi="Arial" w:cs="Arial"/>
          <w:color w:val="000000"/>
          <w:sz w:val="24"/>
          <w:szCs w:val="24"/>
        </w:rPr>
        <w:t xml:space="preserve">Any violation of this anti-harassment policy will be dealt with promptly and appropriately.  Any Director who engages in such improper conduct will be subject to disciplinary action through the disciplinary process created by the Board of Directors, up to and including removal from the </w:t>
      </w:r>
      <w:r>
        <w:rPr>
          <w:rFonts w:ascii="Arial" w:eastAsia="Times New Roman" w:hAnsi="Arial" w:cs="Arial"/>
          <w:color w:val="000000"/>
          <w:sz w:val="24"/>
          <w:szCs w:val="24"/>
        </w:rPr>
        <w:t>OHC</w:t>
      </w:r>
      <w:r w:rsidRPr="00871193">
        <w:rPr>
          <w:rFonts w:ascii="Arial" w:eastAsia="Times New Roman" w:hAnsi="Arial" w:cs="Arial"/>
          <w:color w:val="000000"/>
          <w:sz w:val="24"/>
          <w:szCs w:val="24"/>
        </w:rPr>
        <w:t xml:space="preserve"> Board of Directors.  Similarly, Related Parties who engage in improper conduct shall be subject to disciplinary action by the Board of Directors, which may include, among other actions, removal from any position or affiliation with </w:t>
      </w:r>
      <w:r>
        <w:rPr>
          <w:rFonts w:ascii="Arial" w:eastAsia="Times New Roman" w:hAnsi="Arial" w:cs="Arial"/>
          <w:color w:val="000000"/>
          <w:sz w:val="24"/>
          <w:szCs w:val="24"/>
        </w:rPr>
        <w:t>OHC</w:t>
      </w:r>
      <w:r w:rsidRPr="00871193">
        <w:rPr>
          <w:rFonts w:ascii="Arial" w:eastAsia="Times New Roman" w:hAnsi="Arial" w:cs="Arial"/>
          <w:color w:val="000000"/>
          <w:sz w:val="24"/>
          <w:szCs w:val="24"/>
        </w:rPr>
        <w:t>.</w:t>
      </w:r>
    </w:p>
    <w:p w:rsidR="00871193" w:rsidRPr="00871193" w:rsidRDefault="00871193" w:rsidP="00871193">
      <w:pPr>
        <w:spacing w:after="0" w:line="240" w:lineRule="auto"/>
        <w:rPr>
          <w:rFonts w:ascii="Times New Roman" w:eastAsia="Times New Roman" w:hAnsi="Times New Roman" w:cs="Times New Roman"/>
          <w:sz w:val="24"/>
          <w:szCs w:val="24"/>
        </w:rPr>
      </w:pPr>
    </w:p>
    <w:p w:rsidR="00871193" w:rsidRPr="00871193" w:rsidRDefault="00871193" w:rsidP="00871193">
      <w:pPr>
        <w:numPr>
          <w:ilvl w:val="0"/>
          <w:numId w:val="1"/>
        </w:numPr>
        <w:spacing w:after="0" w:line="240" w:lineRule="auto"/>
        <w:ind w:left="360"/>
        <w:textAlignment w:val="baseline"/>
        <w:rPr>
          <w:rFonts w:ascii="Arial" w:eastAsia="Times New Roman" w:hAnsi="Arial" w:cs="Arial"/>
          <w:color w:val="000000"/>
          <w:sz w:val="24"/>
          <w:szCs w:val="24"/>
        </w:rPr>
      </w:pPr>
      <w:r w:rsidRPr="00871193">
        <w:rPr>
          <w:rFonts w:ascii="Arial" w:eastAsia="Times New Roman" w:hAnsi="Arial" w:cs="Arial"/>
          <w:b/>
          <w:bCs/>
          <w:color w:val="000000"/>
          <w:sz w:val="24"/>
          <w:szCs w:val="24"/>
          <w:u w:val="single"/>
        </w:rPr>
        <w:t>Harassment Defined</w:t>
      </w:r>
      <w:r w:rsidRPr="00871193">
        <w:rPr>
          <w:rFonts w:ascii="Arial" w:eastAsia="Times New Roman" w:hAnsi="Arial" w:cs="Arial"/>
          <w:color w:val="000000"/>
          <w:sz w:val="24"/>
          <w:szCs w:val="24"/>
        </w:rPr>
        <w:t>.  Harassment or improper interactions may include, for example:</w:t>
      </w:r>
    </w:p>
    <w:p w:rsidR="00871193" w:rsidRPr="00871193" w:rsidRDefault="00871193" w:rsidP="00871193">
      <w:pPr>
        <w:numPr>
          <w:ilvl w:val="0"/>
          <w:numId w:val="2"/>
        </w:numPr>
        <w:spacing w:after="0" w:line="240" w:lineRule="auto"/>
        <w:ind w:left="1440"/>
        <w:textAlignment w:val="baseline"/>
        <w:rPr>
          <w:rFonts w:ascii="Arial" w:eastAsia="Times New Roman" w:hAnsi="Arial" w:cs="Arial"/>
          <w:color w:val="000000"/>
          <w:sz w:val="24"/>
          <w:szCs w:val="24"/>
        </w:rPr>
      </w:pPr>
      <w:r w:rsidRPr="00871193">
        <w:rPr>
          <w:rFonts w:ascii="Arial" w:eastAsia="Times New Roman" w:hAnsi="Arial" w:cs="Arial"/>
          <w:color w:val="000000"/>
          <w:sz w:val="24"/>
          <w:szCs w:val="24"/>
        </w:rPr>
        <w:t>Unwelcome or abusive physical contact;</w:t>
      </w:r>
    </w:p>
    <w:p w:rsidR="00871193" w:rsidRPr="00871193" w:rsidRDefault="00871193" w:rsidP="00871193">
      <w:pPr>
        <w:numPr>
          <w:ilvl w:val="0"/>
          <w:numId w:val="2"/>
        </w:numPr>
        <w:spacing w:after="0" w:line="240" w:lineRule="auto"/>
        <w:ind w:left="1440"/>
        <w:textAlignment w:val="baseline"/>
        <w:rPr>
          <w:rFonts w:ascii="Arial" w:eastAsia="Times New Roman" w:hAnsi="Arial" w:cs="Arial"/>
          <w:color w:val="000000"/>
          <w:sz w:val="24"/>
          <w:szCs w:val="24"/>
        </w:rPr>
      </w:pPr>
      <w:r w:rsidRPr="00871193">
        <w:rPr>
          <w:rFonts w:ascii="Arial" w:eastAsia="Times New Roman" w:hAnsi="Arial" w:cs="Arial"/>
          <w:color w:val="000000"/>
          <w:sz w:val="24"/>
          <w:szCs w:val="24"/>
        </w:rPr>
        <w:t>Use of unwelcome or improper nicknames or terms of endearment;</w:t>
      </w:r>
    </w:p>
    <w:p w:rsidR="00871193" w:rsidRPr="00871193" w:rsidRDefault="00871193" w:rsidP="00871193">
      <w:pPr>
        <w:numPr>
          <w:ilvl w:val="0"/>
          <w:numId w:val="2"/>
        </w:numPr>
        <w:spacing w:after="0" w:line="240" w:lineRule="auto"/>
        <w:ind w:left="1440"/>
        <w:textAlignment w:val="baseline"/>
        <w:rPr>
          <w:rFonts w:ascii="Arial" w:eastAsia="Times New Roman" w:hAnsi="Arial" w:cs="Arial"/>
          <w:color w:val="000000"/>
          <w:sz w:val="24"/>
          <w:szCs w:val="24"/>
        </w:rPr>
      </w:pPr>
      <w:r w:rsidRPr="00871193">
        <w:rPr>
          <w:rFonts w:ascii="Arial" w:eastAsia="Times New Roman" w:hAnsi="Arial" w:cs="Arial"/>
          <w:color w:val="000000"/>
          <w:sz w:val="24"/>
          <w:szCs w:val="24"/>
        </w:rPr>
        <w:t>Unwelcome comments about a person’s clothing, body, appearance, or personal life;</w:t>
      </w:r>
    </w:p>
    <w:p w:rsidR="00871193" w:rsidRPr="00871193" w:rsidRDefault="00871193" w:rsidP="00871193">
      <w:pPr>
        <w:numPr>
          <w:ilvl w:val="0"/>
          <w:numId w:val="2"/>
        </w:numPr>
        <w:spacing w:after="0" w:line="240" w:lineRule="auto"/>
        <w:ind w:left="1440"/>
        <w:textAlignment w:val="baseline"/>
        <w:rPr>
          <w:rFonts w:ascii="Arial" w:eastAsia="Times New Roman" w:hAnsi="Arial" w:cs="Arial"/>
          <w:color w:val="000000"/>
          <w:sz w:val="24"/>
          <w:szCs w:val="24"/>
        </w:rPr>
      </w:pPr>
      <w:r w:rsidRPr="00871193">
        <w:rPr>
          <w:rFonts w:ascii="Arial" w:eastAsia="Times New Roman" w:hAnsi="Arial" w:cs="Arial"/>
          <w:color w:val="000000"/>
          <w:sz w:val="24"/>
          <w:szCs w:val="24"/>
        </w:rPr>
        <w:t>Offensive jokes or unwelcome innuendos;</w:t>
      </w:r>
    </w:p>
    <w:p w:rsidR="00871193" w:rsidRPr="00871193" w:rsidRDefault="00871193" w:rsidP="00871193">
      <w:pPr>
        <w:numPr>
          <w:ilvl w:val="0"/>
          <w:numId w:val="2"/>
        </w:numPr>
        <w:spacing w:after="0" w:line="240" w:lineRule="auto"/>
        <w:ind w:left="1440"/>
        <w:textAlignment w:val="baseline"/>
        <w:rPr>
          <w:rFonts w:ascii="Arial" w:eastAsia="Times New Roman" w:hAnsi="Arial" w:cs="Arial"/>
          <w:color w:val="000000"/>
          <w:sz w:val="24"/>
          <w:szCs w:val="24"/>
        </w:rPr>
      </w:pPr>
      <w:r w:rsidRPr="00871193">
        <w:rPr>
          <w:rFonts w:ascii="Arial" w:eastAsia="Times New Roman" w:hAnsi="Arial" w:cs="Arial"/>
          <w:color w:val="000000"/>
          <w:sz w:val="24"/>
          <w:szCs w:val="24"/>
        </w:rPr>
        <w:t>Violating another's "personal space," hugs, or other forms of unwelcome or inappropriate contact or proximity;</w:t>
      </w:r>
    </w:p>
    <w:p w:rsidR="00871193" w:rsidRPr="00871193" w:rsidRDefault="00871193" w:rsidP="00871193">
      <w:pPr>
        <w:numPr>
          <w:ilvl w:val="0"/>
          <w:numId w:val="2"/>
        </w:numPr>
        <w:spacing w:after="0" w:line="240" w:lineRule="auto"/>
        <w:ind w:left="1440"/>
        <w:textAlignment w:val="baseline"/>
        <w:rPr>
          <w:rFonts w:ascii="Arial" w:eastAsia="Times New Roman" w:hAnsi="Arial" w:cs="Arial"/>
          <w:color w:val="000000"/>
          <w:sz w:val="24"/>
          <w:szCs w:val="24"/>
        </w:rPr>
      </w:pPr>
      <w:r w:rsidRPr="00871193">
        <w:rPr>
          <w:rFonts w:ascii="Arial" w:eastAsia="Times New Roman" w:hAnsi="Arial" w:cs="Arial"/>
          <w:color w:val="000000"/>
          <w:sz w:val="24"/>
          <w:szCs w:val="24"/>
        </w:rPr>
        <w:t xml:space="preserve">Failure to treat colleagues respectfully or otherwise treating colleagues differently from one another </w:t>
      </w:r>
      <w:proofErr w:type="gramStart"/>
      <w:r w:rsidRPr="00871193">
        <w:rPr>
          <w:rFonts w:ascii="Arial" w:eastAsia="Times New Roman" w:hAnsi="Arial" w:cs="Arial"/>
          <w:color w:val="000000"/>
          <w:sz w:val="24"/>
          <w:szCs w:val="24"/>
        </w:rPr>
        <w:t>on the basis of</w:t>
      </w:r>
      <w:proofErr w:type="gramEnd"/>
      <w:r w:rsidRPr="00871193">
        <w:rPr>
          <w:rFonts w:ascii="Arial" w:eastAsia="Times New Roman" w:hAnsi="Arial" w:cs="Arial"/>
          <w:color w:val="000000"/>
          <w:sz w:val="24"/>
          <w:szCs w:val="24"/>
        </w:rPr>
        <w:t xml:space="preserve"> gender, sexual orientation, age, race, national origin, disability or other discriminatory bases;</w:t>
      </w:r>
    </w:p>
    <w:p w:rsidR="00871193" w:rsidRPr="00871193" w:rsidRDefault="00871193" w:rsidP="00871193">
      <w:pPr>
        <w:numPr>
          <w:ilvl w:val="0"/>
          <w:numId w:val="2"/>
        </w:numPr>
        <w:spacing w:after="0" w:line="240" w:lineRule="auto"/>
        <w:ind w:left="1440"/>
        <w:textAlignment w:val="baseline"/>
        <w:rPr>
          <w:rFonts w:ascii="Arial" w:eastAsia="Times New Roman" w:hAnsi="Arial" w:cs="Arial"/>
          <w:color w:val="000000"/>
          <w:sz w:val="24"/>
          <w:szCs w:val="24"/>
        </w:rPr>
      </w:pPr>
      <w:r w:rsidRPr="00871193">
        <w:rPr>
          <w:rFonts w:ascii="Arial" w:eastAsia="Times New Roman" w:hAnsi="Arial" w:cs="Arial"/>
          <w:color w:val="000000"/>
          <w:sz w:val="24"/>
          <w:szCs w:val="24"/>
        </w:rPr>
        <w:t>Use of email, social media, or other electronic means to retrieve or transmit offensive or harassing messages; or other conduct referring to an individual’s race, gender, religion, etc., even if not objectionable to some individuals, if it creates an environment that others may reasonably find hostile or offensive.</w:t>
      </w:r>
    </w:p>
    <w:p w:rsidR="00871193" w:rsidRPr="00871193" w:rsidRDefault="00871193" w:rsidP="00871193">
      <w:pPr>
        <w:spacing w:after="0" w:line="240" w:lineRule="auto"/>
        <w:rPr>
          <w:rFonts w:ascii="Times New Roman" w:eastAsia="Times New Roman" w:hAnsi="Times New Roman" w:cs="Times New Roman"/>
          <w:sz w:val="24"/>
          <w:szCs w:val="24"/>
        </w:rPr>
      </w:pPr>
    </w:p>
    <w:p w:rsidR="00871193" w:rsidRPr="00871193" w:rsidRDefault="00871193" w:rsidP="00871193">
      <w:pPr>
        <w:spacing w:after="0" w:line="240" w:lineRule="auto"/>
        <w:ind w:left="1080" w:firstLine="360"/>
        <w:rPr>
          <w:rFonts w:ascii="Times New Roman" w:eastAsia="Times New Roman" w:hAnsi="Times New Roman" w:cs="Times New Roman"/>
          <w:sz w:val="24"/>
          <w:szCs w:val="24"/>
        </w:rPr>
      </w:pPr>
      <w:r w:rsidRPr="00871193">
        <w:rPr>
          <w:rFonts w:ascii="Arial" w:eastAsia="Times New Roman" w:hAnsi="Arial" w:cs="Arial"/>
          <w:color w:val="000000"/>
          <w:sz w:val="24"/>
          <w:szCs w:val="24"/>
        </w:rPr>
        <w:t xml:space="preserve">This list is </w:t>
      </w:r>
      <w:r w:rsidRPr="00871193">
        <w:rPr>
          <w:rFonts w:ascii="Arial" w:eastAsia="Times New Roman" w:hAnsi="Arial" w:cs="Arial"/>
          <w:b/>
          <w:bCs/>
          <w:color w:val="000000"/>
          <w:sz w:val="24"/>
          <w:szCs w:val="24"/>
          <w:u w:val="single"/>
        </w:rPr>
        <w:t>not</w:t>
      </w:r>
      <w:r w:rsidRPr="00871193">
        <w:rPr>
          <w:rFonts w:ascii="Arial" w:eastAsia="Times New Roman" w:hAnsi="Arial" w:cs="Arial"/>
          <w:color w:val="000000"/>
          <w:sz w:val="24"/>
          <w:szCs w:val="24"/>
        </w:rPr>
        <w:t xml:space="preserve"> exhaustive.</w:t>
      </w:r>
    </w:p>
    <w:p w:rsidR="00871193" w:rsidRPr="00871193" w:rsidRDefault="00871193" w:rsidP="00871193">
      <w:pPr>
        <w:spacing w:after="0" w:line="240" w:lineRule="auto"/>
        <w:rPr>
          <w:rFonts w:ascii="Times New Roman" w:eastAsia="Times New Roman" w:hAnsi="Times New Roman" w:cs="Times New Roman"/>
          <w:sz w:val="24"/>
          <w:szCs w:val="24"/>
        </w:rPr>
      </w:pPr>
    </w:p>
    <w:p w:rsidR="00871193" w:rsidRPr="00871193" w:rsidRDefault="00871193" w:rsidP="00871193">
      <w:pPr>
        <w:spacing w:after="0" w:line="240" w:lineRule="auto"/>
        <w:ind w:left="1080"/>
        <w:rPr>
          <w:rFonts w:ascii="Times New Roman" w:eastAsia="Times New Roman" w:hAnsi="Times New Roman" w:cs="Times New Roman"/>
          <w:sz w:val="24"/>
          <w:szCs w:val="24"/>
        </w:rPr>
      </w:pPr>
      <w:r w:rsidRPr="00871193">
        <w:rPr>
          <w:rFonts w:ascii="Arial" w:eastAsia="Times New Roman" w:hAnsi="Arial" w:cs="Arial"/>
          <w:color w:val="000000"/>
          <w:sz w:val="24"/>
          <w:szCs w:val="24"/>
        </w:rPr>
        <w:t>Sexual harassment may consist of unwelcome sexual advances, requests for sexual favors, or other verbal or physical conduct of a sexual nature when one or more of the following occur:</w:t>
      </w:r>
    </w:p>
    <w:p w:rsidR="00871193" w:rsidRPr="00871193" w:rsidRDefault="00871193" w:rsidP="00871193">
      <w:pPr>
        <w:spacing w:after="0" w:line="240" w:lineRule="auto"/>
        <w:rPr>
          <w:rFonts w:ascii="Times New Roman" w:eastAsia="Times New Roman" w:hAnsi="Times New Roman" w:cs="Times New Roman"/>
          <w:sz w:val="24"/>
          <w:szCs w:val="24"/>
        </w:rPr>
      </w:pPr>
    </w:p>
    <w:p w:rsidR="00871193" w:rsidRPr="00871193" w:rsidRDefault="00871193" w:rsidP="00871193">
      <w:pPr>
        <w:numPr>
          <w:ilvl w:val="0"/>
          <w:numId w:val="3"/>
        </w:numPr>
        <w:spacing w:after="0" w:line="240" w:lineRule="auto"/>
        <w:ind w:left="1440"/>
        <w:textAlignment w:val="baseline"/>
        <w:rPr>
          <w:rFonts w:ascii="Arial" w:eastAsia="Times New Roman" w:hAnsi="Arial" w:cs="Arial"/>
          <w:color w:val="000000"/>
          <w:sz w:val="24"/>
          <w:szCs w:val="24"/>
        </w:rPr>
      </w:pPr>
      <w:r w:rsidRPr="00871193">
        <w:rPr>
          <w:rFonts w:ascii="Arial" w:eastAsia="Times New Roman" w:hAnsi="Arial" w:cs="Arial"/>
          <w:color w:val="000000"/>
          <w:sz w:val="24"/>
          <w:szCs w:val="24"/>
        </w:rPr>
        <w:t>Submission or rejection of such conduct is made a term or condition of an individual’s employment;</w:t>
      </w:r>
    </w:p>
    <w:p w:rsidR="00871193" w:rsidRPr="00871193" w:rsidRDefault="00871193" w:rsidP="00871193">
      <w:pPr>
        <w:numPr>
          <w:ilvl w:val="0"/>
          <w:numId w:val="3"/>
        </w:numPr>
        <w:spacing w:after="0" w:line="240" w:lineRule="auto"/>
        <w:ind w:left="1440"/>
        <w:textAlignment w:val="baseline"/>
        <w:rPr>
          <w:rFonts w:ascii="Arial" w:eastAsia="Times New Roman" w:hAnsi="Arial" w:cs="Arial"/>
          <w:color w:val="000000"/>
          <w:sz w:val="24"/>
          <w:szCs w:val="24"/>
        </w:rPr>
      </w:pPr>
      <w:r w:rsidRPr="00871193">
        <w:rPr>
          <w:rFonts w:ascii="Arial" w:eastAsia="Times New Roman" w:hAnsi="Arial" w:cs="Arial"/>
          <w:color w:val="000000"/>
          <w:sz w:val="24"/>
          <w:szCs w:val="24"/>
        </w:rPr>
        <w:t>Submission or rejection of such conduct is used as the basis for an employment decision, such as promotion, demotion, termination, compensation, or such condition interferes with an individual’s work performance or creates a hostile, intimidating or offensive environment;</w:t>
      </w:r>
    </w:p>
    <w:p w:rsidR="00871193" w:rsidRPr="00871193" w:rsidRDefault="00871193" w:rsidP="00871193">
      <w:pPr>
        <w:numPr>
          <w:ilvl w:val="0"/>
          <w:numId w:val="3"/>
        </w:numPr>
        <w:spacing w:after="0" w:line="240" w:lineRule="auto"/>
        <w:ind w:left="1440"/>
        <w:textAlignment w:val="baseline"/>
        <w:rPr>
          <w:rFonts w:ascii="Arial" w:eastAsia="Times New Roman" w:hAnsi="Arial" w:cs="Arial"/>
          <w:color w:val="000000"/>
          <w:sz w:val="24"/>
          <w:szCs w:val="24"/>
        </w:rPr>
      </w:pPr>
      <w:r w:rsidRPr="00871193">
        <w:rPr>
          <w:rFonts w:ascii="Arial" w:eastAsia="Times New Roman" w:hAnsi="Arial" w:cs="Arial"/>
          <w:color w:val="000000"/>
          <w:sz w:val="24"/>
          <w:szCs w:val="24"/>
        </w:rPr>
        <w:t xml:space="preserve">Submission or rejection of such conduct is used as a basis or condition for service on the </w:t>
      </w:r>
      <w:r>
        <w:rPr>
          <w:rFonts w:ascii="Arial" w:eastAsia="Times New Roman" w:hAnsi="Arial" w:cs="Arial"/>
          <w:color w:val="000000"/>
          <w:sz w:val="24"/>
          <w:szCs w:val="24"/>
        </w:rPr>
        <w:t>OHC</w:t>
      </w:r>
      <w:r w:rsidRPr="00871193">
        <w:rPr>
          <w:rFonts w:ascii="Arial" w:eastAsia="Times New Roman" w:hAnsi="Arial" w:cs="Arial"/>
          <w:color w:val="000000"/>
          <w:sz w:val="24"/>
          <w:szCs w:val="24"/>
        </w:rPr>
        <w:t xml:space="preserve"> Board of Directors or other volunteer service on behalf of </w:t>
      </w:r>
      <w:r>
        <w:rPr>
          <w:rFonts w:ascii="Arial" w:eastAsia="Times New Roman" w:hAnsi="Arial" w:cs="Arial"/>
          <w:color w:val="000000"/>
          <w:sz w:val="24"/>
          <w:szCs w:val="24"/>
        </w:rPr>
        <w:t>OHC</w:t>
      </w:r>
      <w:r w:rsidRPr="00871193">
        <w:rPr>
          <w:rFonts w:ascii="Arial" w:eastAsia="Times New Roman" w:hAnsi="Arial" w:cs="Arial"/>
          <w:color w:val="000000"/>
          <w:sz w:val="24"/>
          <w:szCs w:val="24"/>
        </w:rPr>
        <w:t>.</w:t>
      </w:r>
    </w:p>
    <w:p w:rsidR="00871193" w:rsidRPr="00871193" w:rsidRDefault="00871193" w:rsidP="00871193">
      <w:pPr>
        <w:spacing w:after="0" w:line="240" w:lineRule="auto"/>
        <w:rPr>
          <w:rFonts w:ascii="Times New Roman" w:eastAsia="Times New Roman" w:hAnsi="Times New Roman" w:cs="Times New Roman"/>
          <w:sz w:val="24"/>
          <w:szCs w:val="24"/>
        </w:rPr>
      </w:pPr>
    </w:p>
    <w:p w:rsidR="00871193" w:rsidRPr="00871193" w:rsidRDefault="00871193" w:rsidP="00871193">
      <w:pPr>
        <w:numPr>
          <w:ilvl w:val="0"/>
          <w:numId w:val="4"/>
        </w:numPr>
        <w:spacing w:after="0" w:line="240" w:lineRule="auto"/>
        <w:textAlignment w:val="baseline"/>
        <w:rPr>
          <w:rFonts w:ascii="Arial" w:eastAsia="Times New Roman" w:hAnsi="Arial" w:cs="Arial"/>
          <w:color w:val="000000"/>
          <w:sz w:val="24"/>
          <w:szCs w:val="24"/>
        </w:rPr>
      </w:pPr>
      <w:r w:rsidRPr="00871193">
        <w:rPr>
          <w:rFonts w:ascii="Arial" w:eastAsia="Times New Roman" w:hAnsi="Arial" w:cs="Arial"/>
          <w:b/>
          <w:bCs/>
          <w:color w:val="000000"/>
          <w:sz w:val="24"/>
          <w:szCs w:val="24"/>
          <w:u w:val="single"/>
        </w:rPr>
        <w:t>Complaint Procedure</w:t>
      </w:r>
      <w:r w:rsidRPr="00871193">
        <w:rPr>
          <w:rFonts w:ascii="Arial" w:eastAsia="Times New Roman" w:hAnsi="Arial" w:cs="Arial"/>
          <w:color w:val="000000"/>
          <w:sz w:val="24"/>
          <w:szCs w:val="24"/>
        </w:rPr>
        <w:t xml:space="preserve">.  Any staff member, Director, or Related Party who believes that she or he is a victim of harassment or other discrimination, or who witnesses what they believe to </w:t>
      </w:r>
      <w:proofErr w:type="gramStart"/>
      <w:r w:rsidRPr="00871193">
        <w:rPr>
          <w:rFonts w:ascii="Arial" w:eastAsia="Times New Roman" w:hAnsi="Arial" w:cs="Arial"/>
          <w:color w:val="000000"/>
          <w:sz w:val="24"/>
          <w:szCs w:val="24"/>
        </w:rPr>
        <w:t>be  harassment</w:t>
      </w:r>
      <w:proofErr w:type="gramEnd"/>
      <w:r w:rsidRPr="00871193">
        <w:rPr>
          <w:rFonts w:ascii="Arial" w:eastAsia="Times New Roman" w:hAnsi="Arial" w:cs="Arial"/>
          <w:color w:val="000000"/>
          <w:sz w:val="24"/>
          <w:szCs w:val="24"/>
        </w:rPr>
        <w:t xml:space="preserve"> or discrimination, should report such facts </w:t>
      </w:r>
      <w:r w:rsidRPr="00871193">
        <w:rPr>
          <w:rFonts w:ascii="Arial" w:eastAsia="Times New Roman" w:hAnsi="Arial" w:cs="Arial"/>
          <w:b/>
          <w:bCs/>
          <w:color w:val="000000"/>
          <w:sz w:val="24"/>
          <w:szCs w:val="24"/>
          <w:u w:val="single"/>
        </w:rPr>
        <w:t>immediately</w:t>
      </w:r>
      <w:r w:rsidRPr="00871193">
        <w:rPr>
          <w:rFonts w:ascii="Arial" w:eastAsia="Times New Roman" w:hAnsi="Arial" w:cs="Arial"/>
          <w:color w:val="000000"/>
          <w:sz w:val="24"/>
          <w:szCs w:val="24"/>
        </w:rPr>
        <w:t xml:space="preserve"> to the</w:t>
      </w:r>
      <w:r>
        <w:rPr>
          <w:rFonts w:ascii="Arial" w:eastAsia="Times New Roman" w:hAnsi="Arial" w:cs="Arial"/>
          <w:color w:val="000000"/>
          <w:sz w:val="24"/>
          <w:szCs w:val="24"/>
        </w:rPr>
        <w:t xml:space="preserve"> OHC</w:t>
      </w:r>
      <w:r w:rsidRPr="00871193">
        <w:rPr>
          <w:rFonts w:ascii="Arial" w:eastAsia="Times New Roman" w:hAnsi="Arial" w:cs="Arial"/>
          <w:color w:val="000000"/>
          <w:sz w:val="24"/>
          <w:szCs w:val="24"/>
        </w:rPr>
        <w:t xml:space="preserve"> President, Executive Committee or Executive Director so </w:t>
      </w:r>
      <w:r>
        <w:rPr>
          <w:rFonts w:ascii="Arial" w:eastAsia="Times New Roman" w:hAnsi="Arial" w:cs="Arial"/>
          <w:color w:val="000000"/>
          <w:sz w:val="24"/>
          <w:szCs w:val="24"/>
        </w:rPr>
        <w:t>OHC can take appropriate action</w:t>
      </w:r>
      <w:r w:rsidRPr="00871193">
        <w:rPr>
          <w:rFonts w:ascii="Arial" w:eastAsia="Times New Roman" w:hAnsi="Arial" w:cs="Arial"/>
          <w:color w:val="000000"/>
          <w:sz w:val="24"/>
          <w:szCs w:val="24"/>
        </w:rPr>
        <w:t xml:space="preserve">. If the </w:t>
      </w:r>
      <w:r>
        <w:rPr>
          <w:rFonts w:ascii="Arial" w:eastAsia="Times New Roman" w:hAnsi="Arial" w:cs="Arial"/>
          <w:color w:val="000000"/>
          <w:sz w:val="24"/>
          <w:szCs w:val="24"/>
        </w:rPr>
        <w:t xml:space="preserve">OHC </w:t>
      </w:r>
      <w:r w:rsidRPr="00871193">
        <w:rPr>
          <w:rFonts w:ascii="Arial" w:eastAsia="Times New Roman" w:hAnsi="Arial" w:cs="Arial"/>
          <w:color w:val="000000"/>
          <w:sz w:val="24"/>
          <w:szCs w:val="24"/>
        </w:rPr>
        <w:t xml:space="preserve">Executive Director or President are involved in the harassment, the person should report the facts to any other member of the </w:t>
      </w:r>
      <w:r>
        <w:rPr>
          <w:rFonts w:ascii="Arial" w:eastAsia="Times New Roman" w:hAnsi="Arial" w:cs="Arial"/>
          <w:color w:val="000000"/>
          <w:sz w:val="24"/>
          <w:szCs w:val="24"/>
        </w:rPr>
        <w:t>OHC</w:t>
      </w:r>
      <w:r w:rsidRPr="00871193">
        <w:rPr>
          <w:rFonts w:ascii="Arial" w:eastAsia="Times New Roman" w:hAnsi="Arial" w:cs="Arial"/>
          <w:color w:val="000000"/>
          <w:sz w:val="24"/>
          <w:szCs w:val="24"/>
        </w:rPr>
        <w:t xml:space="preserve"> Executive Committee not involved in the offensive conduct.  If the individual experiencing or witnessing the harassment or discrimination is comfortable speaking to the offending person, the individual is encouraged to speak directly to that person about his or her conduct and explain that it is not welcome and is inappropriate.  The offensive conduct may have been thoughtless, or based on a mistaken belief that it was welcome.</w:t>
      </w:r>
    </w:p>
    <w:p w:rsidR="00871193" w:rsidRPr="00871193" w:rsidRDefault="00871193" w:rsidP="00871193">
      <w:pPr>
        <w:spacing w:after="0" w:line="240" w:lineRule="auto"/>
        <w:rPr>
          <w:rFonts w:ascii="Times New Roman" w:eastAsia="Times New Roman" w:hAnsi="Times New Roman" w:cs="Times New Roman"/>
          <w:sz w:val="24"/>
          <w:szCs w:val="24"/>
        </w:rPr>
      </w:pPr>
    </w:p>
    <w:p w:rsidR="00871193" w:rsidRPr="00871193" w:rsidRDefault="00871193" w:rsidP="00871193">
      <w:pPr>
        <w:spacing w:after="0" w:line="240" w:lineRule="auto"/>
        <w:ind w:left="720"/>
        <w:rPr>
          <w:rFonts w:ascii="Times New Roman" w:eastAsia="Times New Roman" w:hAnsi="Times New Roman" w:cs="Times New Roman"/>
          <w:sz w:val="24"/>
          <w:szCs w:val="24"/>
        </w:rPr>
      </w:pPr>
      <w:r w:rsidRPr="00871193">
        <w:rPr>
          <w:rFonts w:ascii="Arial" w:eastAsia="Times New Roman" w:hAnsi="Arial" w:cs="Arial"/>
          <w:color w:val="000000"/>
          <w:sz w:val="24"/>
          <w:szCs w:val="24"/>
        </w:rPr>
        <w:t xml:space="preserve">In any event, immediate response is required; the problem must not be ignored.  It is important that </w:t>
      </w:r>
      <w:r>
        <w:rPr>
          <w:rFonts w:ascii="Arial" w:eastAsia="Times New Roman" w:hAnsi="Arial" w:cs="Arial"/>
          <w:color w:val="000000"/>
          <w:sz w:val="24"/>
          <w:szCs w:val="24"/>
        </w:rPr>
        <w:t>Oswego Heritage Council</w:t>
      </w:r>
      <w:r w:rsidRPr="00871193">
        <w:rPr>
          <w:rFonts w:ascii="Arial" w:eastAsia="Times New Roman" w:hAnsi="Arial" w:cs="Arial"/>
          <w:color w:val="000000"/>
          <w:sz w:val="24"/>
          <w:szCs w:val="24"/>
        </w:rPr>
        <w:t xml:space="preserve"> be informed immediately of harassment or discrimination as experienced or observed. Nothing can be done to remedy a problem if </w:t>
      </w:r>
      <w:r>
        <w:rPr>
          <w:rFonts w:ascii="Arial" w:eastAsia="Times New Roman" w:hAnsi="Arial" w:cs="Arial"/>
          <w:color w:val="000000"/>
          <w:sz w:val="24"/>
          <w:szCs w:val="24"/>
        </w:rPr>
        <w:t>OHC</w:t>
      </w:r>
      <w:r w:rsidRPr="00871193">
        <w:rPr>
          <w:rFonts w:ascii="Arial" w:eastAsia="Times New Roman" w:hAnsi="Arial" w:cs="Arial"/>
          <w:color w:val="000000"/>
          <w:sz w:val="24"/>
          <w:szCs w:val="24"/>
        </w:rPr>
        <w:t xml:space="preserve"> does not know it exists. If a complaint is made, </w:t>
      </w:r>
      <w:r>
        <w:rPr>
          <w:rFonts w:ascii="Arial" w:eastAsia="Times New Roman" w:hAnsi="Arial" w:cs="Arial"/>
          <w:color w:val="000000"/>
          <w:sz w:val="24"/>
          <w:szCs w:val="24"/>
        </w:rPr>
        <w:t>OHC</w:t>
      </w:r>
      <w:r w:rsidRPr="00871193">
        <w:rPr>
          <w:rFonts w:ascii="Arial" w:eastAsia="Times New Roman" w:hAnsi="Arial" w:cs="Arial"/>
          <w:color w:val="000000"/>
          <w:sz w:val="24"/>
          <w:szCs w:val="24"/>
        </w:rPr>
        <w:t xml:space="preserve">’s Executive Committee will </w:t>
      </w:r>
      <w:proofErr w:type="gramStart"/>
      <w:r w:rsidRPr="00871193">
        <w:rPr>
          <w:rFonts w:ascii="Arial" w:eastAsia="Times New Roman" w:hAnsi="Arial" w:cs="Arial"/>
          <w:color w:val="000000"/>
          <w:sz w:val="24"/>
          <w:szCs w:val="24"/>
        </w:rPr>
        <w:t>conduct an investigation</w:t>
      </w:r>
      <w:proofErr w:type="gramEnd"/>
      <w:r w:rsidRPr="00871193">
        <w:rPr>
          <w:rFonts w:ascii="Arial" w:eastAsia="Times New Roman" w:hAnsi="Arial" w:cs="Arial"/>
          <w:color w:val="000000"/>
          <w:sz w:val="24"/>
          <w:szCs w:val="24"/>
        </w:rPr>
        <w:t xml:space="preserve"> and take appropriate action.  All staff members, directors, and related parties are expected and required to cooperate as necessary for a full and fair investigation. Confidentiality will be maintained to the extent possible without jeopardizing a full investigation. No individual will be disciplined or otherwise retaliated against for submitting a good faith complaint about harassment or discrimination.</w:t>
      </w:r>
    </w:p>
    <w:p w:rsidR="00871193" w:rsidRPr="00871193" w:rsidRDefault="00871193" w:rsidP="00871193">
      <w:pPr>
        <w:spacing w:after="0" w:line="240" w:lineRule="auto"/>
        <w:rPr>
          <w:rFonts w:ascii="Times New Roman" w:eastAsia="Times New Roman" w:hAnsi="Times New Roman" w:cs="Times New Roman"/>
          <w:sz w:val="24"/>
          <w:szCs w:val="24"/>
        </w:rPr>
      </w:pPr>
    </w:p>
    <w:p w:rsidR="00D47B8B" w:rsidRDefault="00871193" w:rsidP="00871193">
      <w:pPr>
        <w:spacing w:after="0" w:line="240" w:lineRule="auto"/>
        <w:ind w:left="720"/>
        <w:rPr>
          <w:rFonts w:ascii="Arial" w:eastAsia="Times New Roman" w:hAnsi="Arial" w:cs="Arial"/>
          <w:color w:val="000000"/>
          <w:sz w:val="24"/>
          <w:szCs w:val="24"/>
        </w:rPr>
      </w:pPr>
      <w:r w:rsidRPr="00871193">
        <w:rPr>
          <w:rFonts w:ascii="Arial" w:eastAsia="Times New Roman" w:hAnsi="Arial" w:cs="Arial"/>
          <w:color w:val="000000"/>
          <w:sz w:val="24"/>
          <w:szCs w:val="24"/>
        </w:rPr>
        <w:t xml:space="preserve">Any questions about this policy should be addressed to the </w:t>
      </w:r>
      <w:r>
        <w:rPr>
          <w:rFonts w:ascii="Arial" w:eastAsia="Times New Roman" w:hAnsi="Arial" w:cs="Arial"/>
          <w:color w:val="000000"/>
          <w:sz w:val="24"/>
          <w:szCs w:val="24"/>
        </w:rPr>
        <w:t>OHC</w:t>
      </w:r>
    </w:p>
    <w:p w:rsidR="00D47B8B" w:rsidRDefault="00D47B8B">
      <w:pPr>
        <w:rPr>
          <w:rFonts w:ascii="Arial" w:eastAsia="Times New Roman" w:hAnsi="Arial" w:cs="Arial"/>
          <w:color w:val="000000"/>
          <w:sz w:val="24"/>
          <w:szCs w:val="24"/>
        </w:rPr>
      </w:pPr>
      <w:r>
        <w:rPr>
          <w:rFonts w:ascii="Arial" w:eastAsia="Times New Roman" w:hAnsi="Arial" w:cs="Arial"/>
          <w:color w:val="000000"/>
          <w:sz w:val="24"/>
          <w:szCs w:val="24"/>
        </w:rPr>
        <w:br w:type="page"/>
      </w:r>
    </w:p>
    <w:p w:rsidR="00D47B8B" w:rsidRDefault="00D47B8B" w:rsidP="00871193">
      <w:pPr>
        <w:spacing w:after="0" w:line="240" w:lineRule="auto"/>
        <w:ind w:left="720"/>
        <w:rPr>
          <w:rFonts w:ascii="Arial" w:eastAsia="Times New Roman" w:hAnsi="Arial" w:cs="Arial"/>
          <w:color w:val="000000"/>
          <w:sz w:val="24"/>
          <w:szCs w:val="24"/>
        </w:rPr>
      </w:pPr>
      <w:bookmarkStart w:id="0" w:name="_GoBack"/>
      <w:bookmarkEnd w:id="0"/>
    </w:p>
    <w:p w:rsidR="00D47B8B" w:rsidRDefault="00D47B8B">
      <w:pPr>
        <w:rPr>
          <w:rFonts w:ascii="Arial" w:eastAsia="Times New Roman" w:hAnsi="Arial" w:cs="Arial"/>
          <w:color w:val="000000"/>
          <w:sz w:val="24"/>
          <w:szCs w:val="24"/>
        </w:rPr>
      </w:pPr>
      <w:r>
        <w:rPr>
          <w:rFonts w:ascii="Arial" w:eastAsia="Times New Roman" w:hAnsi="Arial" w:cs="Arial"/>
          <w:color w:val="000000"/>
          <w:sz w:val="24"/>
          <w:szCs w:val="24"/>
        </w:rPr>
        <w:br w:type="page"/>
      </w:r>
    </w:p>
    <w:p w:rsidR="00871193" w:rsidRPr="00871193" w:rsidRDefault="00871193" w:rsidP="00871193">
      <w:pPr>
        <w:spacing w:after="0" w:line="240" w:lineRule="auto"/>
        <w:ind w:left="720"/>
        <w:rPr>
          <w:rFonts w:ascii="Times New Roman" w:eastAsia="Times New Roman" w:hAnsi="Times New Roman" w:cs="Times New Roman"/>
          <w:sz w:val="24"/>
          <w:szCs w:val="24"/>
        </w:rPr>
      </w:pPr>
      <w:r w:rsidRPr="00871193">
        <w:rPr>
          <w:rFonts w:ascii="Arial" w:eastAsia="Times New Roman" w:hAnsi="Arial" w:cs="Arial"/>
          <w:color w:val="000000"/>
          <w:sz w:val="24"/>
          <w:szCs w:val="24"/>
        </w:rPr>
        <w:lastRenderedPageBreak/>
        <w:t xml:space="preserve"> President, Executive Committee or Executive Director.</w:t>
      </w:r>
    </w:p>
    <w:p w:rsidR="006425A0" w:rsidRDefault="00D47B8B"/>
    <w:sectPr w:rsidR="006425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65EF8"/>
    <w:multiLevelType w:val="multilevel"/>
    <w:tmpl w:val="58C4D5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E41AB0"/>
    <w:multiLevelType w:val="multilevel"/>
    <w:tmpl w:val="F1E6B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3A51B2F"/>
    <w:multiLevelType w:val="multilevel"/>
    <w:tmpl w:val="2634F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9C18B8"/>
    <w:multiLevelType w:val="multilevel"/>
    <w:tmpl w:val="1D2A5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193"/>
    <w:rsid w:val="005F0FB8"/>
    <w:rsid w:val="00871193"/>
    <w:rsid w:val="008A5EC8"/>
    <w:rsid w:val="00BF7B20"/>
    <w:rsid w:val="00D47B8B"/>
    <w:rsid w:val="00FA7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C0726"/>
  <w15:chartTrackingRefBased/>
  <w15:docId w15:val="{1EDD1A38-59AA-4006-9863-14AB2EA7D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50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C5897-2CF1-4000-B9D8-94906279B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Candee Jones</dc:creator>
  <cp:keywords/>
  <dc:description/>
  <cp:lastModifiedBy>Candee Jones</cp:lastModifiedBy>
  <cp:revision>2</cp:revision>
  <dcterms:created xsi:type="dcterms:W3CDTF">2017-08-09T00:46:00Z</dcterms:created>
  <dcterms:modified xsi:type="dcterms:W3CDTF">2017-08-09T00:54:00Z</dcterms:modified>
</cp:coreProperties>
</file>